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3693" w14:textId="77ACBAB7" w:rsidR="00967E56" w:rsidRPr="00A84936" w:rsidRDefault="009349D5" w:rsidP="00502D2E">
      <w:pPr>
        <w:bidi/>
        <w:rPr>
          <w:rFonts w:cs="B Titr"/>
          <w:b/>
          <w:bCs/>
          <w:sz w:val="24"/>
          <w:szCs w:val="24"/>
          <w:rtl/>
          <w:lang w:bidi="fa-IR"/>
        </w:rPr>
      </w:pPr>
      <w:r w:rsidRPr="00A84936">
        <w:rPr>
          <w:rFonts w:cs="B Titr" w:hint="cs"/>
          <w:b/>
          <w:bCs/>
          <w:sz w:val="24"/>
          <w:szCs w:val="24"/>
          <w:rtl/>
          <w:lang w:bidi="fa-IR"/>
        </w:rPr>
        <w:t xml:space="preserve">«  </w:t>
      </w:r>
      <w:r w:rsidR="00967E56" w:rsidRPr="00A84936">
        <w:rPr>
          <w:rFonts w:cs="B Titr" w:hint="cs"/>
          <w:b/>
          <w:bCs/>
          <w:sz w:val="24"/>
          <w:szCs w:val="24"/>
          <w:rtl/>
          <w:lang w:bidi="fa-IR"/>
        </w:rPr>
        <w:t xml:space="preserve">راهنمای </w:t>
      </w:r>
      <w:r w:rsidR="00AB4837" w:rsidRPr="00A84936">
        <w:rPr>
          <w:rFonts w:cs="B Titr" w:hint="cs"/>
          <w:b/>
          <w:bCs/>
          <w:sz w:val="24"/>
          <w:szCs w:val="24"/>
          <w:rtl/>
          <w:lang w:bidi="fa-IR"/>
        </w:rPr>
        <w:t xml:space="preserve">شماره </w:t>
      </w:r>
      <w:r w:rsidR="001F2557">
        <w:rPr>
          <w:rFonts w:cs="B Titr" w:hint="cs"/>
          <w:b/>
          <w:bCs/>
          <w:sz w:val="24"/>
          <w:szCs w:val="24"/>
          <w:rtl/>
          <w:lang w:bidi="fa-IR"/>
        </w:rPr>
        <w:t>1</w:t>
      </w:r>
      <w:r w:rsidR="00AB4837" w:rsidRPr="00A84936">
        <w:rPr>
          <w:rFonts w:cs="B Titr" w:hint="cs"/>
          <w:b/>
          <w:bCs/>
          <w:sz w:val="24"/>
          <w:szCs w:val="24"/>
          <w:rtl/>
          <w:lang w:bidi="fa-IR"/>
        </w:rPr>
        <w:t xml:space="preserve"> </w:t>
      </w:r>
      <w:r w:rsidR="00967E56" w:rsidRPr="00A84936">
        <w:rPr>
          <w:rFonts w:cs="B Titr" w:hint="cs"/>
          <w:b/>
          <w:bCs/>
          <w:sz w:val="24"/>
          <w:szCs w:val="24"/>
          <w:rtl/>
          <w:lang w:bidi="fa-IR"/>
        </w:rPr>
        <w:t>پژوهشگران</w:t>
      </w:r>
      <w:r w:rsidRPr="00A84936">
        <w:rPr>
          <w:rFonts w:cs="B Titr" w:hint="cs"/>
          <w:b/>
          <w:bCs/>
          <w:sz w:val="24"/>
          <w:szCs w:val="24"/>
          <w:rtl/>
          <w:lang w:bidi="fa-IR"/>
        </w:rPr>
        <w:t xml:space="preserve">  »</w:t>
      </w:r>
    </w:p>
    <w:p w14:paraId="7B7056EA" w14:textId="1FC34C84" w:rsidR="00967E56" w:rsidRPr="00AB4837" w:rsidRDefault="00967E56" w:rsidP="00967E56">
      <w:pPr>
        <w:bidi/>
        <w:jc w:val="both"/>
        <w:rPr>
          <w:rFonts w:cs="B Nazanin"/>
          <w:sz w:val="24"/>
          <w:szCs w:val="24"/>
          <w:rtl/>
          <w:lang w:bidi="fa-IR"/>
        </w:rPr>
      </w:pPr>
    </w:p>
    <w:p w14:paraId="225B2106" w14:textId="0C8D0700" w:rsidR="00967E56" w:rsidRPr="00502D2E" w:rsidRDefault="00967E56" w:rsidP="00967E56">
      <w:pPr>
        <w:bidi/>
        <w:jc w:val="both"/>
        <w:rPr>
          <w:rFonts w:cs="B Nazanin"/>
          <w:b/>
          <w:bCs/>
          <w:sz w:val="24"/>
          <w:szCs w:val="24"/>
          <w:rtl/>
          <w:lang w:bidi="fa-IR"/>
        </w:rPr>
      </w:pPr>
      <w:r w:rsidRPr="00502D2E">
        <w:rPr>
          <w:rFonts w:cs="B Nazanin" w:hint="cs"/>
          <w:b/>
          <w:bCs/>
          <w:sz w:val="24"/>
          <w:szCs w:val="24"/>
          <w:rtl/>
          <w:lang w:bidi="fa-IR"/>
        </w:rPr>
        <w:t xml:space="preserve">1 </w:t>
      </w:r>
      <w:r w:rsidRPr="00502D2E">
        <w:rPr>
          <w:rFonts w:ascii="Times New Roman" w:hAnsi="Times New Roman" w:cs="Times New Roman" w:hint="cs"/>
          <w:b/>
          <w:bCs/>
          <w:sz w:val="24"/>
          <w:szCs w:val="24"/>
          <w:rtl/>
          <w:lang w:bidi="fa-IR"/>
        </w:rPr>
        <w:t>–</w:t>
      </w:r>
      <w:r w:rsidRPr="00502D2E">
        <w:rPr>
          <w:rFonts w:cs="B Nazanin" w:hint="cs"/>
          <w:b/>
          <w:bCs/>
          <w:sz w:val="24"/>
          <w:szCs w:val="24"/>
          <w:rtl/>
          <w:lang w:bidi="fa-IR"/>
        </w:rPr>
        <w:t xml:space="preserve"> بخشی از اولویت های تحقیقاتی مد نظر کارفرماها </w:t>
      </w:r>
      <w:r w:rsidR="00AB4837" w:rsidRPr="00502D2E">
        <w:rPr>
          <w:rFonts w:cs="B Nazanin" w:hint="cs"/>
          <w:b/>
          <w:bCs/>
          <w:sz w:val="24"/>
          <w:szCs w:val="24"/>
          <w:rtl/>
          <w:lang w:bidi="fa-IR"/>
        </w:rPr>
        <w:t xml:space="preserve">در قالب تک برگ تعریف مساله و مبلغ پیشنهادی کارفرما </w:t>
      </w:r>
      <w:r w:rsidRPr="00502D2E">
        <w:rPr>
          <w:rFonts w:cs="B Nazanin" w:hint="cs"/>
          <w:b/>
          <w:bCs/>
          <w:sz w:val="24"/>
          <w:szCs w:val="24"/>
          <w:rtl/>
          <w:lang w:bidi="fa-IR"/>
        </w:rPr>
        <w:t xml:space="preserve">در سامانه ساتع بارگزاری می گردد و </w:t>
      </w:r>
      <w:r w:rsidR="00AB4837" w:rsidRPr="00502D2E">
        <w:rPr>
          <w:rFonts w:cs="B Nazanin" w:hint="cs"/>
          <w:b/>
          <w:bCs/>
          <w:sz w:val="24"/>
          <w:szCs w:val="24"/>
          <w:rtl/>
          <w:lang w:bidi="fa-IR"/>
        </w:rPr>
        <w:t xml:space="preserve">پژوهشگران محترم لازم است برای اطلاع از موضوعات به این سامانه مراجعه نمایند. </w:t>
      </w:r>
      <w:r w:rsidRPr="00502D2E">
        <w:rPr>
          <w:rFonts w:cs="B Nazanin" w:hint="cs"/>
          <w:b/>
          <w:bCs/>
          <w:sz w:val="24"/>
          <w:szCs w:val="24"/>
          <w:rtl/>
          <w:lang w:bidi="fa-IR"/>
        </w:rPr>
        <w:t>همه مراحل ارسال پروپوزال و تایید و پرداخت های حق الزحمه طرح آن از طریق این سامانه انجام می گیرد.</w:t>
      </w:r>
    </w:p>
    <w:p w14:paraId="7565F131" w14:textId="62E2CE73" w:rsidR="00967E56" w:rsidRPr="00502D2E" w:rsidRDefault="00967E56" w:rsidP="00967E56">
      <w:pPr>
        <w:bidi/>
        <w:jc w:val="both"/>
        <w:rPr>
          <w:rFonts w:cs="B Nazanin"/>
          <w:b/>
          <w:bCs/>
          <w:sz w:val="24"/>
          <w:szCs w:val="24"/>
          <w:rtl/>
          <w:lang w:bidi="fa-IR"/>
        </w:rPr>
      </w:pPr>
    </w:p>
    <w:p w14:paraId="31824FE5" w14:textId="6F3FE333" w:rsidR="00AB4837" w:rsidRPr="00502D2E" w:rsidRDefault="00967E56" w:rsidP="00967E56">
      <w:pPr>
        <w:bidi/>
        <w:jc w:val="both"/>
        <w:rPr>
          <w:rFonts w:cs="B Nazanin"/>
          <w:b/>
          <w:bCs/>
          <w:sz w:val="24"/>
          <w:szCs w:val="24"/>
          <w:rtl/>
          <w:lang w:bidi="fa-IR"/>
        </w:rPr>
      </w:pPr>
      <w:r w:rsidRPr="00502D2E">
        <w:rPr>
          <w:rFonts w:cs="B Nazanin" w:hint="cs"/>
          <w:b/>
          <w:bCs/>
          <w:sz w:val="24"/>
          <w:szCs w:val="24"/>
          <w:rtl/>
          <w:lang w:bidi="fa-IR"/>
        </w:rPr>
        <w:t xml:space="preserve">2 </w:t>
      </w:r>
      <w:r w:rsidRPr="00502D2E">
        <w:rPr>
          <w:rFonts w:ascii="Times New Roman" w:hAnsi="Times New Roman" w:cs="Times New Roman" w:hint="cs"/>
          <w:b/>
          <w:bCs/>
          <w:sz w:val="24"/>
          <w:szCs w:val="24"/>
          <w:rtl/>
          <w:lang w:bidi="fa-IR"/>
        </w:rPr>
        <w:t>–</w:t>
      </w:r>
      <w:r w:rsidRPr="00502D2E">
        <w:rPr>
          <w:rFonts w:cs="B Nazanin" w:hint="cs"/>
          <w:b/>
          <w:bCs/>
          <w:sz w:val="24"/>
          <w:szCs w:val="24"/>
          <w:rtl/>
          <w:lang w:bidi="fa-IR"/>
        </w:rPr>
        <w:t xml:space="preserve"> مبلغ حق الزحمه طرح هایی که در سال 1404 به صورت پایان نامه دانشجویی تعریف می شوند به شرح زیر می باشد و بدیهی است که حد و حدود خدماتی که باید صورت گیرد در چهارچوب مبلغ تعیین شده خواهد بود </w:t>
      </w:r>
      <w:r w:rsidR="00AB4837" w:rsidRPr="00502D2E">
        <w:rPr>
          <w:rFonts w:cs="B Nazanin" w:hint="cs"/>
          <w:b/>
          <w:bCs/>
          <w:sz w:val="24"/>
          <w:szCs w:val="24"/>
          <w:rtl/>
          <w:lang w:bidi="fa-IR"/>
        </w:rPr>
        <w:t>:</w:t>
      </w:r>
    </w:p>
    <w:p w14:paraId="2E30C160" w14:textId="24CB9791" w:rsidR="00967E56" w:rsidRPr="00502D2E" w:rsidRDefault="00967E56" w:rsidP="00AB4837">
      <w:pPr>
        <w:bidi/>
        <w:jc w:val="both"/>
        <w:rPr>
          <w:rFonts w:cs="B Nazanin"/>
          <w:b/>
          <w:bCs/>
          <w:sz w:val="24"/>
          <w:szCs w:val="24"/>
          <w:rtl/>
          <w:lang w:bidi="fa-IR"/>
        </w:rPr>
      </w:pPr>
      <w:r w:rsidRPr="00502D2E">
        <w:rPr>
          <w:rFonts w:cs="B Nazanin" w:hint="cs"/>
          <w:b/>
          <w:bCs/>
          <w:sz w:val="24"/>
          <w:szCs w:val="24"/>
          <w:rtl/>
          <w:lang w:bidi="fa-IR"/>
        </w:rPr>
        <w:t xml:space="preserve">الف </w:t>
      </w:r>
      <w:r w:rsidRPr="00502D2E">
        <w:rPr>
          <w:rFonts w:ascii="Times New Roman" w:hAnsi="Times New Roman" w:cs="Times New Roman" w:hint="cs"/>
          <w:b/>
          <w:bCs/>
          <w:sz w:val="24"/>
          <w:szCs w:val="24"/>
          <w:rtl/>
          <w:lang w:bidi="fa-IR"/>
        </w:rPr>
        <w:t>–</w:t>
      </w:r>
      <w:r w:rsidRPr="00502D2E">
        <w:rPr>
          <w:rFonts w:cs="B Nazanin" w:hint="cs"/>
          <w:b/>
          <w:bCs/>
          <w:sz w:val="24"/>
          <w:szCs w:val="24"/>
          <w:rtl/>
          <w:lang w:bidi="fa-IR"/>
        </w:rPr>
        <w:t xml:space="preserve"> پایان نامه کارشناسی ارشد ..........  85 میلیون تومان</w:t>
      </w:r>
    </w:p>
    <w:p w14:paraId="61BDA4B6" w14:textId="2C2E25A3" w:rsidR="00967E56" w:rsidRPr="00502D2E" w:rsidRDefault="00967E56" w:rsidP="00967E56">
      <w:pPr>
        <w:bidi/>
        <w:jc w:val="both"/>
        <w:rPr>
          <w:rFonts w:cs="B Nazanin"/>
          <w:b/>
          <w:bCs/>
          <w:sz w:val="24"/>
          <w:szCs w:val="24"/>
          <w:rtl/>
          <w:lang w:bidi="fa-IR"/>
        </w:rPr>
      </w:pPr>
      <w:r w:rsidRPr="00502D2E">
        <w:rPr>
          <w:rFonts w:cs="B Nazanin" w:hint="cs"/>
          <w:b/>
          <w:bCs/>
          <w:sz w:val="24"/>
          <w:szCs w:val="24"/>
          <w:rtl/>
          <w:lang w:bidi="fa-IR"/>
        </w:rPr>
        <w:t xml:space="preserve">ب </w:t>
      </w:r>
      <w:r w:rsidRPr="00502D2E">
        <w:rPr>
          <w:rFonts w:ascii="Times New Roman" w:hAnsi="Times New Roman" w:cs="Times New Roman" w:hint="cs"/>
          <w:b/>
          <w:bCs/>
          <w:sz w:val="24"/>
          <w:szCs w:val="24"/>
          <w:rtl/>
          <w:lang w:bidi="fa-IR"/>
        </w:rPr>
        <w:t>–</w:t>
      </w:r>
      <w:r w:rsidRPr="00502D2E">
        <w:rPr>
          <w:rFonts w:cs="B Nazanin" w:hint="cs"/>
          <w:b/>
          <w:bCs/>
          <w:sz w:val="24"/>
          <w:szCs w:val="24"/>
          <w:rtl/>
          <w:lang w:bidi="fa-IR"/>
        </w:rPr>
        <w:t xml:space="preserve"> پایان نامه دکتری  ..........</w:t>
      </w:r>
      <w:r w:rsidR="00502D2E">
        <w:rPr>
          <w:rFonts w:cs="B Nazanin" w:hint="cs"/>
          <w:b/>
          <w:bCs/>
          <w:sz w:val="24"/>
          <w:szCs w:val="24"/>
          <w:rtl/>
          <w:lang w:bidi="fa-IR"/>
        </w:rPr>
        <w:t>............</w:t>
      </w:r>
      <w:r w:rsidRPr="00502D2E">
        <w:rPr>
          <w:rFonts w:cs="B Nazanin" w:hint="cs"/>
          <w:b/>
          <w:bCs/>
          <w:sz w:val="24"/>
          <w:szCs w:val="24"/>
          <w:rtl/>
          <w:lang w:bidi="fa-IR"/>
        </w:rPr>
        <w:t>....  170 میلیون تومان</w:t>
      </w:r>
    </w:p>
    <w:p w14:paraId="0C7A8B99" w14:textId="77777777" w:rsidR="00967E56" w:rsidRPr="00502D2E" w:rsidRDefault="00967E56" w:rsidP="00967E56">
      <w:pPr>
        <w:bidi/>
        <w:jc w:val="both"/>
        <w:rPr>
          <w:rFonts w:cs="B Nazanin"/>
          <w:b/>
          <w:bCs/>
          <w:sz w:val="24"/>
          <w:szCs w:val="24"/>
          <w:rtl/>
          <w:lang w:bidi="fa-IR"/>
        </w:rPr>
      </w:pPr>
    </w:p>
    <w:p w14:paraId="3216F01D" w14:textId="5C53225E" w:rsidR="00967E56" w:rsidRPr="00502D2E" w:rsidRDefault="00967E56" w:rsidP="00967E56">
      <w:pPr>
        <w:bidi/>
        <w:jc w:val="both"/>
        <w:rPr>
          <w:rFonts w:cs="B Nazanin"/>
          <w:b/>
          <w:bCs/>
          <w:sz w:val="24"/>
          <w:szCs w:val="24"/>
          <w:rtl/>
          <w:lang w:bidi="fa-IR"/>
        </w:rPr>
      </w:pPr>
      <w:r w:rsidRPr="00502D2E">
        <w:rPr>
          <w:rFonts w:cs="B Nazanin" w:hint="cs"/>
          <w:b/>
          <w:bCs/>
          <w:sz w:val="24"/>
          <w:szCs w:val="24"/>
          <w:rtl/>
          <w:lang w:bidi="fa-IR"/>
        </w:rPr>
        <w:t xml:space="preserve">3 </w:t>
      </w:r>
      <w:r w:rsidRPr="00502D2E">
        <w:rPr>
          <w:rFonts w:ascii="Times New Roman" w:hAnsi="Times New Roman" w:cs="Times New Roman" w:hint="cs"/>
          <w:b/>
          <w:bCs/>
          <w:sz w:val="24"/>
          <w:szCs w:val="24"/>
          <w:rtl/>
          <w:lang w:bidi="fa-IR"/>
        </w:rPr>
        <w:t>–</w:t>
      </w:r>
      <w:r w:rsidRPr="00502D2E">
        <w:rPr>
          <w:rFonts w:cs="B Nazanin" w:hint="cs"/>
          <w:b/>
          <w:bCs/>
          <w:sz w:val="24"/>
          <w:szCs w:val="24"/>
          <w:rtl/>
          <w:lang w:bidi="fa-IR"/>
        </w:rPr>
        <w:t xml:space="preserve"> حق الزحمه پیشنهادی طرح های پژوهشی مستقل نیز در چهارچوب خدماتی که امکان انجام آن هست و پژوهشگر می تواند با استفاده از امکانات و داده های موجود انجام دهد تعیین </w:t>
      </w:r>
      <w:r w:rsidR="00DD3E38">
        <w:rPr>
          <w:rFonts w:cs="B Nazanin" w:hint="cs"/>
          <w:b/>
          <w:bCs/>
          <w:sz w:val="24"/>
          <w:szCs w:val="24"/>
          <w:rtl/>
          <w:lang w:bidi="fa-IR"/>
        </w:rPr>
        <w:t xml:space="preserve">و پیشنهاد </w:t>
      </w:r>
      <w:r w:rsidRPr="00502D2E">
        <w:rPr>
          <w:rFonts w:cs="B Nazanin" w:hint="cs"/>
          <w:b/>
          <w:bCs/>
          <w:sz w:val="24"/>
          <w:szCs w:val="24"/>
          <w:rtl/>
          <w:lang w:bidi="fa-IR"/>
        </w:rPr>
        <w:t>گردد.</w:t>
      </w:r>
    </w:p>
    <w:p w14:paraId="5FB8086F" w14:textId="32286A02" w:rsidR="00967E56" w:rsidRPr="00502D2E" w:rsidRDefault="00967E56" w:rsidP="00967E56">
      <w:pPr>
        <w:bidi/>
        <w:jc w:val="both"/>
        <w:rPr>
          <w:rFonts w:cs="B Nazanin"/>
          <w:b/>
          <w:bCs/>
          <w:sz w:val="24"/>
          <w:szCs w:val="24"/>
          <w:rtl/>
          <w:lang w:bidi="fa-IR"/>
        </w:rPr>
      </w:pPr>
    </w:p>
    <w:p w14:paraId="5377A6D7" w14:textId="416E30E9" w:rsidR="00967E56" w:rsidRPr="00502D2E" w:rsidRDefault="00967E56" w:rsidP="00967E56">
      <w:pPr>
        <w:bidi/>
        <w:jc w:val="both"/>
        <w:rPr>
          <w:rFonts w:cs="B Nazanin"/>
          <w:b/>
          <w:bCs/>
          <w:sz w:val="24"/>
          <w:szCs w:val="24"/>
          <w:rtl/>
          <w:lang w:bidi="fa-IR"/>
        </w:rPr>
      </w:pPr>
      <w:r w:rsidRPr="00502D2E">
        <w:rPr>
          <w:rFonts w:cs="B Nazanin" w:hint="cs"/>
          <w:b/>
          <w:bCs/>
          <w:sz w:val="24"/>
          <w:szCs w:val="24"/>
          <w:rtl/>
          <w:lang w:bidi="fa-IR"/>
        </w:rPr>
        <w:t xml:space="preserve">4 </w:t>
      </w:r>
      <w:r w:rsidRPr="00502D2E">
        <w:rPr>
          <w:rFonts w:ascii="Times New Roman" w:hAnsi="Times New Roman" w:cs="Times New Roman" w:hint="cs"/>
          <w:b/>
          <w:bCs/>
          <w:sz w:val="24"/>
          <w:szCs w:val="24"/>
          <w:rtl/>
          <w:lang w:bidi="fa-IR"/>
        </w:rPr>
        <w:t>–</w:t>
      </w:r>
      <w:r w:rsidRPr="00502D2E">
        <w:rPr>
          <w:rFonts w:cs="B Nazanin" w:hint="cs"/>
          <w:b/>
          <w:bCs/>
          <w:sz w:val="24"/>
          <w:szCs w:val="24"/>
          <w:rtl/>
          <w:lang w:bidi="fa-IR"/>
        </w:rPr>
        <w:t xml:space="preserve"> با عنایت به کمبود داده ها و یا عدم وجود داده در برخی موضوعات پژوهشی ، جمع آوری داده های مورد نیاز هر تحقیق بر عهده پژوهشگر و تیم همکاران آن می باشد.</w:t>
      </w:r>
    </w:p>
    <w:p w14:paraId="3B573C20" w14:textId="1CAA7D88" w:rsidR="00967E56" w:rsidRPr="00502D2E" w:rsidRDefault="00967E56" w:rsidP="00967E56">
      <w:pPr>
        <w:bidi/>
        <w:jc w:val="both"/>
        <w:rPr>
          <w:rFonts w:cs="B Nazanin"/>
          <w:b/>
          <w:bCs/>
          <w:sz w:val="24"/>
          <w:szCs w:val="24"/>
          <w:rtl/>
          <w:lang w:bidi="fa-IR"/>
        </w:rPr>
      </w:pPr>
    </w:p>
    <w:p w14:paraId="539E7F14" w14:textId="64E5713E" w:rsidR="00967E56" w:rsidRPr="00502D2E" w:rsidRDefault="00967E56" w:rsidP="00967E56">
      <w:pPr>
        <w:bidi/>
        <w:jc w:val="both"/>
        <w:rPr>
          <w:rFonts w:cs="B Nazanin"/>
          <w:b/>
          <w:bCs/>
          <w:sz w:val="24"/>
          <w:szCs w:val="24"/>
          <w:rtl/>
          <w:lang w:bidi="fa-IR"/>
        </w:rPr>
      </w:pPr>
      <w:r w:rsidRPr="00502D2E">
        <w:rPr>
          <w:rFonts w:cs="B Nazanin" w:hint="cs"/>
          <w:b/>
          <w:bCs/>
          <w:sz w:val="24"/>
          <w:szCs w:val="24"/>
          <w:rtl/>
          <w:lang w:bidi="fa-IR"/>
        </w:rPr>
        <w:t xml:space="preserve">5 </w:t>
      </w:r>
      <w:r w:rsidRPr="00502D2E">
        <w:rPr>
          <w:rFonts w:ascii="Times New Roman" w:hAnsi="Times New Roman" w:cs="Times New Roman" w:hint="cs"/>
          <w:b/>
          <w:bCs/>
          <w:sz w:val="24"/>
          <w:szCs w:val="24"/>
          <w:rtl/>
          <w:lang w:bidi="fa-IR"/>
        </w:rPr>
        <w:t>–</w:t>
      </w:r>
      <w:r w:rsidRPr="00502D2E">
        <w:rPr>
          <w:rFonts w:cs="B Nazanin" w:hint="cs"/>
          <w:b/>
          <w:bCs/>
          <w:sz w:val="24"/>
          <w:szCs w:val="24"/>
          <w:rtl/>
          <w:lang w:bidi="fa-IR"/>
        </w:rPr>
        <w:t xml:space="preserve"> در هر پروپوزال نقش هر یک از اعضای تیم تحقیقاتی که با پژوهشگر اصلی همکاری می کنند </w:t>
      </w:r>
      <w:r w:rsidR="00AB4837" w:rsidRPr="00502D2E">
        <w:rPr>
          <w:rFonts w:cs="B Nazanin" w:hint="cs"/>
          <w:b/>
          <w:bCs/>
          <w:sz w:val="24"/>
          <w:szCs w:val="24"/>
          <w:rtl/>
          <w:lang w:bidi="fa-IR"/>
        </w:rPr>
        <w:t>قید شده و از به کاربردن اسامی همکاران و دانشجویان صرفا برای استفاده به عنوان سابقه پژوهشی و بدون داشتن نقش مفید و موثر در طرح پژوهشی جدا خودداری گردد.</w:t>
      </w:r>
    </w:p>
    <w:p w14:paraId="513643A5" w14:textId="4469753D" w:rsidR="00AB4837" w:rsidRPr="00502D2E" w:rsidRDefault="00AB4837" w:rsidP="00AB4837">
      <w:pPr>
        <w:bidi/>
        <w:jc w:val="both"/>
        <w:rPr>
          <w:rFonts w:cs="B Nazanin"/>
          <w:b/>
          <w:bCs/>
          <w:sz w:val="24"/>
          <w:szCs w:val="24"/>
          <w:rtl/>
          <w:lang w:bidi="fa-IR"/>
        </w:rPr>
      </w:pPr>
      <w:r w:rsidRPr="00502D2E">
        <w:rPr>
          <w:rFonts w:cs="B Nazanin" w:hint="cs"/>
          <w:b/>
          <w:bCs/>
          <w:sz w:val="24"/>
          <w:szCs w:val="24"/>
          <w:rtl/>
          <w:lang w:bidi="fa-IR"/>
        </w:rPr>
        <w:t>در این راستا تخصص و تجربه هر یک از اعضای تیم همکاران پژوهشگر اصلی باید با موضوع تحقیق بیشترین همخوانی را داشته باشد و به نوعی در ارتباط با موضوع باشد.</w:t>
      </w:r>
    </w:p>
    <w:p w14:paraId="1CC38FA3" w14:textId="77777777" w:rsidR="00AB4837" w:rsidRPr="00502D2E" w:rsidRDefault="00AB4837" w:rsidP="00AB4837">
      <w:pPr>
        <w:bidi/>
        <w:jc w:val="both"/>
        <w:rPr>
          <w:rFonts w:cs="B Nazanin"/>
          <w:b/>
          <w:bCs/>
          <w:sz w:val="24"/>
          <w:szCs w:val="24"/>
          <w:rtl/>
          <w:lang w:bidi="fa-IR"/>
        </w:rPr>
      </w:pPr>
    </w:p>
    <w:p w14:paraId="3C3E566A" w14:textId="77777777" w:rsidR="00AB4837" w:rsidRPr="00502D2E" w:rsidRDefault="00AB4837" w:rsidP="00AB4837">
      <w:pPr>
        <w:bidi/>
        <w:jc w:val="both"/>
        <w:rPr>
          <w:rFonts w:cs="B Nazanin"/>
          <w:b/>
          <w:bCs/>
          <w:sz w:val="24"/>
          <w:szCs w:val="24"/>
          <w:rtl/>
          <w:lang w:bidi="fa-IR"/>
        </w:rPr>
      </w:pPr>
      <w:r w:rsidRPr="00502D2E">
        <w:rPr>
          <w:rFonts w:cs="B Nazanin" w:hint="cs"/>
          <w:b/>
          <w:bCs/>
          <w:sz w:val="24"/>
          <w:szCs w:val="24"/>
          <w:rtl/>
          <w:lang w:bidi="fa-IR"/>
        </w:rPr>
        <w:t xml:space="preserve">6 </w:t>
      </w:r>
      <w:r w:rsidRPr="00502D2E">
        <w:rPr>
          <w:rFonts w:ascii="Times New Roman" w:hAnsi="Times New Roman" w:cs="Times New Roman" w:hint="cs"/>
          <w:b/>
          <w:bCs/>
          <w:sz w:val="24"/>
          <w:szCs w:val="24"/>
          <w:rtl/>
          <w:lang w:bidi="fa-IR"/>
        </w:rPr>
        <w:t>–</w:t>
      </w:r>
      <w:r w:rsidRPr="00502D2E">
        <w:rPr>
          <w:rFonts w:cs="B Nazanin" w:hint="cs"/>
          <w:b/>
          <w:bCs/>
          <w:sz w:val="24"/>
          <w:szCs w:val="24"/>
          <w:rtl/>
          <w:lang w:bidi="fa-IR"/>
        </w:rPr>
        <w:t xml:space="preserve"> در ارسال هر گونه مکاتبه با کارفرما باید </w:t>
      </w:r>
      <w:r w:rsidRPr="001700B3">
        <w:rPr>
          <w:rFonts w:cs="B Nazanin" w:hint="cs"/>
          <w:b/>
          <w:bCs/>
          <w:sz w:val="24"/>
          <w:szCs w:val="24"/>
          <w:u w:val="single"/>
          <w:rtl/>
          <w:lang w:bidi="fa-IR"/>
        </w:rPr>
        <w:t>اصل نامه ها</w:t>
      </w:r>
      <w:r w:rsidRPr="00502D2E">
        <w:rPr>
          <w:rFonts w:cs="B Nazanin" w:hint="cs"/>
          <w:b/>
          <w:bCs/>
          <w:sz w:val="24"/>
          <w:szCs w:val="24"/>
          <w:rtl/>
          <w:lang w:bidi="fa-IR"/>
        </w:rPr>
        <w:t xml:space="preserve"> به دبیرخانه شرکت آب منطقه ای تحویل داده و شماره شود. از ارسال نامه به ایمیل تحقیقات شرکت و یا ارسال در پلتفرم های داخلی و خارجی جدا خودداری گردد.</w:t>
      </w:r>
    </w:p>
    <w:p w14:paraId="35BC702D" w14:textId="77777777" w:rsidR="00AB4837" w:rsidRPr="00502D2E" w:rsidRDefault="00AB4837" w:rsidP="00AB4837">
      <w:pPr>
        <w:bidi/>
        <w:jc w:val="both"/>
        <w:rPr>
          <w:rFonts w:cs="B Nazanin"/>
          <w:b/>
          <w:bCs/>
          <w:sz w:val="24"/>
          <w:szCs w:val="24"/>
          <w:rtl/>
          <w:lang w:bidi="fa-IR"/>
        </w:rPr>
      </w:pPr>
    </w:p>
    <w:p w14:paraId="2E672F61" w14:textId="77777777" w:rsidR="00AB4837" w:rsidRPr="00502D2E" w:rsidRDefault="00AB4837" w:rsidP="00AB4837">
      <w:pPr>
        <w:bidi/>
        <w:jc w:val="both"/>
        <w:rPr>
          <w:rFonts w:cs="B Nazanin"/>
          <w:b/>
          <w:bCs/>
          <w:sz w:val="24"/>
          <w:szCs w:val="24"/>
          <w:rtl/>
          <w:lang w:bidi="fa-IR"/>
        </w:rPr>
      </w:pPr>
      <w:r w:rsidRPr="00502D2E">
        <w:rPr>
          <w:rFonts w:cs="B Nazanin" w:hint="cs"/>
          <w:b/>
          <w:bCs/>
          <w:sz w:val="24"/>
          <w:szCs w:val="24"/>
          <w:rtl/>
          <w:lang w:bidi="fa-IR"/>
        </w:rPr>
        <w:t xml:space="preserve">7 </w:t>
      </w:r>
      <w:r w:rsidRPr="00502D2E">
        <w:rPr>
          <w:rFonts w:ascii="Times New Roman" w:hAnsi="Times New Roman" w:cs="Times New Roman" w:hint="cs"/>
          <w:b/>
          <w:bCs/>
          <w:sz w:val="24"/>
          <w:szCs w:val="24"/>
          <w:rtl/>
          <w:lang w:bidi="fa-IR"/>
        </w:rPr>
        <w:t>–</w:t>
      </w:r>
      <w:r w:rsidRPr="00502D2E">
        <w:rPr>
          <w:rFonts w:cs="B Nazanin" w:hint="cs"/>
          <w:b/>
          <w:bCs/>
          <w:sz w:val="24"/>
          <w:szCs w:val="24"/>
          <w:rtl/>
          <w:lang w:bidi="fa-IR"/>
        </w:rPr>
        <w:t xml:space="preserve"> انعقاد قراردادهای پژوهشی بین شرکت آب منطقه ای و معاونت پژوهشی در دانشگاه یا ریاست موسسات تحقیقاتی صورت می گیرد و مکاتبات با امضای آنها ترتیب اثر داده خواهد شد.</w:t>
      </w:r>
    </w:p>
    <w:p w14:paraId="2E527E25" w14:textId="77777777" w:rsidR="00AB4837" w:rsidRPr="00502D2E" w:rsidRDefault="00AB4837" w:rsidP="00AB4837">
      <w:pPr>
        <w:bidi/>
        <w:jc w:val="both"/>
        <w:rPr>
          <w:rFonts w:cs="B Nazanin"/>
          <w:b/>
          <w:bCs/>
          <w:sz w:val="24"/>
          <w:szCs w:val="24"/>
          <w:rtl/>
          <w:lang w:bidi="fa-IR"/>
        </w:rPr>
      </w:pPr>
    </w:p>
    <w:p w14:paraId="5C52E537" w14:textId="5EEC03B0" w:rsidR="00AB4837" w:rsidRPr="00502D2E" w:rsidRDefault="00AB4837" w:rsidP="00AB4837">
      <w:pPr>
        <w:bidi/>
        <w:jc w:val="both"/>
        <w:rPr>
          <w:rFonts w:cs="B Nazanin"/>
          <w:b/>
          <w:bCs/>
          <w:sz w:val="24"/>
          <w:szCs w:val="24"/>
          <w:rtl/>
          <w:lang w:bidi="fa-IR"/>
        </w:rPr>
      </w:pPr>
      <w:r w:rsidRPr="00502D2E">
        <w:rPr>
          <w:rFonts w:cs="B Nazanin" w:hint="cs"/>
          <w:b/>
          <w:bCs/>
          <w:sz w:val="24"/>
          <w:szCs w:val="24"/>
          <w:rtl/>
          <w:lang w:bidi="fa-IR"/>
        </w:rPr>
        <w:t xml:space="preserve">8 </w:t>
      </w:r>
      <w:r w:rsidRPr="00502D2E">
        <w:rPr>
          <w:rFonts w:ascii="Times New Roman" w:hAnsi="Times New Roman" w:cs="Times New Roman" w:hint="cs"/>
          <w:b/>
          <w:bCs/>
          <w:sz w:val="24"/>
          <w:szCs w:val="24"/>
          <w:rtl/>
          <w:lang w:bidi="fa-IR"/>
        </w:rPr>
        <w:t>–</w:t>
      </w:r>
      <w:r w:rsidRPr="00502D2E">
        <w:rPr>
          <w:rFonts w:cs="B Nazanin" w:hint="cs"/>
          <w:b/>
          <w:bCs/>
          <w:sz w:val="24"/>
          <w:szCs w:val="24"/>
          <w:rtl/>
          <w:lang w:bidi="fa-IR"/>
        </w:rPr>
        <w:t xml:space="preserve"> در مواردی که طرح پژوهشی پایان نامه دانشجویی می باشد با توجه به تاخیر دانشجویان یا ترک تحصیل آنها، تعهدات مربوط به انجام کار در مدت زمان تعیین شده قرارداد بر عهده پژوهشگر اصلی و معاونت پژوهشی دانشگاه مربوطه بوده و عذری برای تاخیر در انجام کار پذیرفته نیست.</w:t>
      </w:r>
    </w:p>
    <w:p w14:paraId="1F567019" w14:textId="52173DE8" w:rsidR="00502D2E" w:rsidRPr="00502D2E" w:rsidRDefault="00502D2E" w:rsidP="00502D2E">
      <w:pPr>
        <w:bidi/>
        <w:jc w:val="both"/>
        <w:rPr>
          <w:rFonts w:cs="B Nazanin"/>
          <w:b/>
          <w:bCs/>
          <w:sz w:val="24"/>
          <w:szCs w:val="24"/>
          <w:rtl/>
          <w:lang w:bidi="fa-IR"/>
        </w:rPr>
      </w:pPr>
    </w:p>
    <w:p w14:paraId="60AECA6A" w14:textId="335CA9D5" w:rsidR="00502D2E" w:rsidRPr="00502D2E" w:rsidRDefault="00502D2E" w:rsidP="00502D2E">
      <w:pPr>
        <w:bidi/>
        <w:jc w:val="both"/>
        <w:rPr>
          <w:rFonts w:cs="B Nazanin"/>
          <w:b/>
          <w:bCs/>
          <w:sz w:val="24"/>
          <w:szCs w:val="24"/>
          <w:lang w:bidi="fa-IR"/>
        </w:rPr>
      </w:pPr>
      <w:r w:rsidRPr="00502D2E">
        <w:rPr>
          <w:rFonts w:cs="B Nazanin" w:hint="cs"/>
          <w:b/>
          <w:bCs/>
          <w:sz w:val="24"/>
          <w:szCs w:val="24"/>
          <w:rtl/>
          <w:lang w:bidi="fa-IR"/>
        </w:rPr>
        <w:t xml:space="preserve">9 </w:t>
      </w:r>
      <w:r w:rsidRPr="00502D2E">
        <w:rPr>
          <w:rFonts w:ascii="Times New Roman" w:hAnsi="Times New Roman" w:cs="Times New Roman" w:hint="cs"/>
          <w:b/>
          <w:bCs/>
          <w:sz w:val="24"/>
          <w:szCs w:val="24"/>
          <w:rtl/>
          <w:lang w:bidi="fa-IR"/>
        </w:rPr>
        <w:t>–</w:t>
      </w:r>
      <w:r w:rsidRPr="00502D2E">
        <w:rPr>
          <w:rFonts w:cs="B Nazanin" w:hint="cs"/>
          <w:b/>
          <w:bCs/>
          <w:sz w:val="24"/>
          <w:szCs w:val="24"/>
          <w:rtl/>
          <w:lang w:bidi="fa-IR"/>
        </w:rPr>
        <w:t xml:space="preserve"> پس از انعقاد قرارداد پژوهشگر محترم و تیم تحقیقاتی طرح باید نسبت به جمع آوری و حتی اندازه گیری داده ها اقدام نمایند و وظیفه کارفرما فقط معرفی به سایر دستگاهها برای دریافت آمار و اطلاعات توسط پژوهشگر می باشد. چنانچه آمار و اطلاعاتی نزد خود کارفرما موجود باشد با معرفی پژوهشگر به واحد های مربوطه آنها را در اختیار وی قرار خواهند داد.</w:t>
      </w:r>
    </w:p>
    <w:sectPr w:rsidR="00502D2E" w:rsidRPr="00502D2E" w:rsidSect="00502D2E">
      <w:pgSz w:w="12240" w:h="15840"/>
      <w:pgMar w:top="426"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56"/>
    <w:rsid w:val="001700B3"/>
    <w:rsid w:val="001F2557"/>
    <w:rsid w:val="002A2DF2"/>
    <w:rsid w:val="00502D2E"/>
    <w:rsid w:val="006F1AFA"/>
    <w:rsid w:val="00803593"/>
    <w:rsid w:val="009349D5"/>
    <w:rsid w:val="00967E56"/>
    <w:rsid w:val="00A84936"/>
    <w:rsid w:val="00AB4837"/>
    <w:rsid w:val="00DD3E38"/>
    <w:rsid w:val="00FA3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FD7D"/>
  <w15:chartTrackingRefBased/>
  <w15:docId w15:val="{419A83FD-C465-4FBD-8AF1-B400655E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riahipour</dc:creator>
  <cp:keywords/>
  <dc:description/>
  <cp:lastModifiedBy>mehdi riahipour</cp:lastModifiedBy>
  <cp:revision>9</cp:revision>
  <dcterms:created xsi:type="dcterms:W3CDTF">2025-11-18T06:14:00Z</dcterms:created>
  <dcterms:modified xsi:type="dcterms:W3CDTF">2025-11-18T06:55:00Z</dcterms:modified>
</cp:coreProperties>
</file>